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0BF" w:rsidRDefault="00AA3344" w:rsidP="002B50BF">
      <w:pPr>
        <w:ind w:left="5670"/>
        <w:rPr>
          <w:sz w:val="26"/>
          <w:szCs w:val="26"/>
        </w:rPr>
      </w:pPr>
      <w:r>
        <w:rPr>
          <w:sz w:val="26"/>
          <w:szCs w:val="26"/>
        </w:rPr>
        <w:t>Приложение 1 у</w:t>
      </w:r>
      <w:r w:rsidR="008C5E85">
        <w:rPr>
          <w:sz w:val="26"/>
          <w:szCs w:val="26"/>
        </w:rPr>
        <w:t>твержден</w:t>
      </w:r>
      <w:r>
        <w:rPr>
          <w:sz w:val="26"/>
          <w:szCs w:val="26"/>
        </w:rPr>
        <w:t>о</w:t>
      </w:r>
      <w:bookmarkStart w:id="0" w:name="_GoBack"/>
      <w:bookmarkEnd w:id="0"/>
      <w:r w:rsidR="008C5E85">
        <w:rPr>
          <w:sz w:val="26"/>
          <w:szCs w:val="26"/>
        </w:rPr>
        <w:t xml:space="preserve"> постановлением</w:t>
      </w:r>
      <w:r w:rsidR="002B50BF">
        <w:rPr>
          <w:sz w:val="26"/>
          <w:szCs w:val="26"/>
        </w:rPr>
        <w:t xml:space="preserve"> Администрации </w:t>
      </w:r>
    </w:p>
    <w:p w:rsidR="002B50BF" w:rsidRDefault="002B50BF" w:rsidP="002B50BF">
      <w:pPr>
        <w:ind w:left="5670"/>
        <w:rPr>
          <w:sz w:val="26"/>
          <w:szCs w:val="26"/>
        </w:rPr>
      </w:pPr>
      <w:r>
        <w:rPr>
          <w:sz w:val="26"/>
          <w:szCs w:val="26"/>
        </w:rPr>
        <w:t>Усть-Абаканского муниципального района Республики Хакасия</w:t>
      </w:r>
    </w:p>
    <w:p w:rsidR="002B50BF" w:rsidRDefault="002854C7" w:rsidP="002B50BF">
      <w:pPr>
        <w:ind w:left="5670"/>
        <w:rPr>
          <w:sz w:val="26"/>
          <w:szCs w:val="26"/>
        </w:rPr>
      </w:pPr>
      <w:r>
        <w:rPr>
          <w:sz w:val="26"/>
          <w:szCs w:val="26"/>
        </w:rPr>
        <w:t xml:space="preserve">№ 815 – </w:t>
      </w:r>
      <w:proofErr w:type="spellStart"/>
      <w:proofErr w:type="gramStart"/>
      <w:r>
        <w:rPr>
          <w:sz w:val="26"/>
          <w:szCs w:val="26"/>
        </w:rPr>
        <w:t>п</w:t>
      </w:r>
      <w:proofErr w:type="spellEnd"/>
      <w:proofErr w:type="gramEnd"/>
      <w:r>
        <w:rPr>
          <w:sz w:val="26"/>
          <w:szCs w:val="26"/>
        </w:rPr>
        <w:t xml:space="preserve">      от 25.08.2026</w:t>
      </w:r>
    </w:p>
    <w:p w:rsidR="002B50BF" w:rsidRDefault="002B50BF" w:rsidP="002B50BF">
      <w:pPr>
        <w:ind w:left="5670"/>
        <w:rPr>
          <w:sz w:val="26"/>
          <w:szCs w:val="26"/>
        </w:rPr>
      </w:pPr>
    </w:p>
    <w:p w:rsidR="002B50BF" w:rsidRDefault="002B50BF" w:rsidP="002B50BF">
      <w:pPr>
        <w:ind w:left="5670"/>
        <w:rPr>
          <w:sz w:val="26"/>
          <w:szCs w:val="26"/>
        </w:rPr>
      </w:pPr>
    </w:p>
    <w:p w:rsidR="002B50BF" w:rsidRDefault="002B50BF" w:rsidP="002B50BF">
      <w:pPr>
        <w:rPr>
          <w:sz w:val="26"/>
          <w:szCs w:val="26"/>
        </w:rPr>
      </w:pPr>
    </w:p>
    <w:p w:rsidR="002B50BF" w:rsidRDefault="002B50BF" w:rsidP="002B50BF">
      <w:pPr>
        <w:rPr>
          <w:sz w:val="26"/>
          <w:szCs w:val="26"/>
        </w:rPr>
      </w:pPr>
    </w:p>
    <w:p w:rsidR="002B50BF" w:rsidRDefault="002B50BF" w:rsidP="002B50BF">
      <w:pPr>
        <w:rPr>
          <w:sz w:val="26"/>
          <w:szCs w:val="26"/>
        </w:rPr>
      </w:pPr>
    </w:p>
    <w:p w:rsidR="002B50BF" w:rsidRDefault="002B50BF" w:rsidP="002B50BF">
      <w:pPr>
        <w:tabs>
          <w:tab w:val="left" w:pos="3528"/>
        </w:tabs>
        <w:jc w:val="center"/>
        <w:rPr>
          <w:sz w:val="26"/>
          <w:szCs w:val="26"/>
        </w:rPr>
      </w:pPr>
      <w:r>
        <w:rPr>
          <w:sz w:val="26"/>
          <w:szCs w:val="26"/>
        </w:rPr>
        <w:t>СОСТАВ</w:t>
      </w:r>
    </w:p>
    <w:p w:rsidR="002B50BF" w:rsidRDefault="002B50BF" w:rsidP="002B50BF">
      <w:pPr>
        <w:tabs>
          <w:tab w:val="left" w:pos="3528"/>
        </w:tabs>
        <w:jc w:val="center"/>
        <w:rPr>
          <w:sz w:val="26"/>
        </w:rPr>
      </w:pPr>
      <w:r>
        <w:rPr>
          <w:sz w:val="26"/>
        </w:rPr>
        <w:t>Комиссии по проведению торгов по продаже имущества Усть-Абаканского муниципального района Республики Хакасия</w:t>
      </w:r>
    </w:p>
    <w:p w:rsidR="002B50BF" w:rsidRDefault="002B50BF" w:rsidP="002B50BF">
      <w:pPr>
        <w:tabs>
          <w:tab w:val="left" w:pos="3528"/>
        </w:tabs>
        <w:jc w:val="center"/>
        <w:rPr>
          <w:sz w:val="26"/>
          <w:szCs w:val="26"/>
        </w:rPr>
      </w:pPr>
    </w:p>
    <w:p w:rsidR="002B50BF" w:rsidRDefault="002B50BF" w:rsidP="002B50BF">
      <w:pPr>
        <w:tabs>
          <w:tab w:val="left" w:pos="3528"/>
        </w:tabs>
        <w:jc w:val="center"/>
        <w:rPr>
          <w:sz w:val="26"/>
          <w:szCs w:val="26"/>
        </w:rPr>
      </w:pPr>
    </w:p>
    <w:p w:rsidR="002B50BF" w:rsidRDefault="002B50BF" w:rsidP="002B50BF">
      <w:pPr>
        <w:tabs>
          <w:tab w:val="left" w:pos="3528"/>
        </w:tabs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Комиссии:</w:t>
      </w:r>
    </w:p>
    <w:p w:rsidR="002B50BF" w:rsidRDefault="002B50BF" w:rsidP="002B50BF">
      <w:pPr>
        <w:tabs>
          <w:tab w:val="left" w:pos="3528"/>
        </w:tabs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Балахонова</w:t>
      </w:r>
      <w:proofErr w:type="spellEnd"/>
      <w:r>
        <w:rPr>
          <w:sz w:val="26"/>
          <w:szCs w:val="26"/>
        </w:rPr>
        <w:t xml:space="preserve"> Татьяна Викторовна – заместитель руководителя Управления имущественных и земельных отношений Администрации Усть-Абаканского муниципального района Республики Хакасия.</w:t>
      </w:r>
    </w:p>
    <w:p w:rsidR="002B50BF" w:rsidRDefault="002B50BF" w:rsidP="002B50BF">
      <w:pPr>
        <w:tabs>
          <w:tab w:val="left" w:pos="3528"/>
        </w:tabs>
        <w:jc w:val="both"/>
        <w:rPr>
          <w:sz w:val="26"/>
          <w:szCs w:val="26"/>
        </w:rPr>
      </w:pPr>
    </w:p>
    <w:p w:rsidR="002B50BF" w:rsidRDefault="002B50BF" w:rsidP="002B50BF">
      <w:pPr>
        <w:tabs>
          <w:tab w:val="left" w:pos="3528"/>
        </w:tabs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председателя Комиссии:</w:t>
      </w:r>
    </w:p>
    <w:p w:rsidR="002B50BF" w:rsidRDefault="002B50BF" w:rsidP="002B50BF">
      <w:pPr>
        <w:tabs>
          <w:tab w:val="left" w:pos="3528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Гуляева Марина </w:t>
      </w:r>
      <w:proofErr w:type="spellStart"/>
      <w:r>
        <w:rPr>
          <w:sz w:val="26"/>
          <w:szCs w:val="26"/>
        </w:rPr>
        <w:t>Вацлавна</w:t>
      </w:r>
      <w:proofErr w:type="spellEnd"/>
      <w:r>
        <w:rPr>
          <w:sz w:val="26"/>
          <w:szCs w:val="26"/>
        </w:rPr>
        <w:t xml:space="preserve"> – юрист 1 категории Управления имущественных и земельных отношений Администрации Усть-Абаканского муниципального района Республики Хакасия.</w:t>
      </w:r>
    </w:p>
    <w:p w:rsidR="002B50BF" w:rsidRDefault="002B50BF" w:rsidP="002B50BF">
      <w:pPr>
        <w:tabs>
          <w:tab w:val="left" w:pos="3528"/>
        </w:tabs>
        <w:jc w:val="both"/>
        <w:rPr>
          <w:sz w:val="26"/>
          <w:szCs w:val="26"/>
        </w:rPr>
      </w:pPr>
    </w:p>
    <w:p w:rsidR="002B50BF" w:rsidRDefault="002B50BF" w:rsidP="002B50BF">
      <w:pPr>
        <w:tabs>
          <w:tab w:val="left" w:pos="3528"/>
        </w:tabs>
        <w:jc w:val="both"/>
        <w:rPr>
          <w:sz w:val="26"/>
          <w:szCs w:val="26"/>
        </w:rPr>
      </w:pPr>
      <w:r>
        <w:rPr>
          <w:sz w:val="26"/>
          <w:szCs w:val="26"/>
        </w:rPr>
        <w:t>Члены Комиссии:</w:t>
      </w:r>
    </w:p>
    <w:p w:rsidR="002B50BF" w:rsidRDefault="002B50BF" w:rsidP="002B50BF">
      <w:pPr>
        <w:rPr>
          <w:sz w:val="26"/>
          <w:szCs w:val="26"/>
        </w:rPr>
      </w:pPr>
    </w:p>
    <w:p w:rsidR="002B50BF" w:rsidRDefault="002B50BF" w:rsidP="002B50BF">
      <w:pPr>
        <w:tabs>
          <w:tab w:val="left" w:pos="3528"/>
        </w:tabs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Костецкий</w:t>
      </w:r>
      <w:proofErr w:type="spellEnd"/>
      <w:r>
        <w:rPr>
          <w:sz w:val="26"/>
          <w:szCs w:val="26"/>
        </w:rPr>
        <w:t xml:space="preserve"> Роман Михайлович – главный бухгалтер Управления имущественных и земельных отношений Администрации Усть-Абаканского муниципального района Республики Хакасия.</w:t>
      </w:r>
    </w:p>
    <w:p w:rsidR="002B50BF" w:rsidRDefault="002B50BF" w:rsidP="002B50BF">
      <w:pPr>
        <w:tabs>
          <w:tab w:val="left" w:pos="3528"/>
        </w:tabs>
        <w:jc w:val="both"/>
        <w:rPr>
          <w:sz w:val="26"/>
          <w:szCs w:val="26"/>
        </w:rPr>
      </w:pPr>
    </w:p>
    <w:p w:rsidR="002B50BF" w:rsidRDefault="002B50BF" w:rsidP="002B50BF">
      <w:pPr>
        <w:tabs>
          <w:tab w:val="left" w:pos="3528"/>
        </w:tabs>
        <w:jc w:val="both"/>
        <w:rPr>
          <w:sz w:val="26"/>
          <w:szCs w:val="26"/>
        </w:rPr>
      </w:pPr>
      <w:r>
        <w:rPr>
          <w:sz w:val="26"/>
          <w:szCs w:val="26"/>
        </w:rPr>
        <w:t>Рогова Светлана Владимировна – главный специалист Управления имущественных и земельных отношений Администрации Усть-Абаканского муниципального района Республики Хакасия.</w:t>
      </w:r>
    </w:p>
    <w:p w:rsidR="002B50BF" w:rsidRDefault="002B50BF" w:rsidP="002B50BF">
      <w:pPr>
        <w:rPr>
          <w:sz w:val="26"/>
          <w:szCs w:val="26"/>
        </w:rPr>
      </w:pPr>
    </w:p>
    <w:p w:rsidR="002B50BF" w:rsidRDefault="002B50BF" w:rsidP="002B50BF">
      <w:pPr>
        <w:tabs>
          <w:tab w:val="left" w:pos="3528"/>
        </w:tabs>
        <w:jc w:val="both"/>
        <w:rPr>
          <w:sz w:val="26"/>
          <w:szCs w:val="26"/>
        </w:rPr>
      </w:pPr>
      <w:r>
        <w:rPr>
          <w:sz w:val="26"/>
          <w:szCs w:val="26"/>
        </w:rPr>
        <w:t>Секретарь Комиссии:</w:t>
      </w:r>
    </w:p>
    <w:p w:rsidR="002B50BF" w:rsidRDefault="002B50BF" w:rsidP="002B50BF">
      <w:pPr>
        <w:tabs>
          <w:tab w:val="left" w:pos="3528"/>
        </w:tabs>
        <w:jc w:val="both"/>
        <w:rPr>
          <w:sz w:val="26"/>
          <w:szCs w:val="26"/>
        </w:rPr>
      </w:pPr>
      <w:r>
        <w:rPr>
          <w:sz w:val="26"/>
          <w:szCs w:val="26"/>
        </w:rPr>
        <w:t>Зозуля Оксана Александровна – эксперт по распоряжению имуществом Управления имущественных и земельных отношений Администрации Усть-Абаканского муниципального района Республики Хакасия.</w:t>
      </w:r>
    </w:p>
    <w:p w:rsidR="002B50BF" w:rsidRDefault="002B50BF" w:rsidP="002B50BF">
      <w:pPr>
        <w:rPr>
          <w:sz w:val="26"/>
          <w:szCs w:val="26"/>
        </w:rPr>
      </w:pPr>
    </w:p>
    <w:p w:rsidR="002B50BF" w:rsidRDefault="002B50BF" w:rsidP="002B50BF">
      <w:pPr>
        <w:rPr>
          <w:sz w:val="26"/>
          <w:szCs w:val="26"/>
        </w:rPr>
      </w:pPr>
    </w:p>
    <w:p w:rsidR="002B50BF" w:rsidRDefault="002B50BF" w:rsidP="002B50BF">
      <w:pPr>
        <w:rPr>
          <w:sz w:val="26"/>
          <w:szCs w:val="26"/>
        </w:rPr>
      </w:pPr>
    </w:p>
    <w:p w:rsidR="002B50BF" w:rsidRDefault="002B50BF" w:rsidP="002B50BF">
      <w:pPr>
        <w:tabs>
          <w:tab w:val="left" w:pos="7200"/>
        </w:tabs>
        <w:rPr>
          <w:sz w:val="26"/>
          <w:szCs w:val="26"/>
        </w:rPr>
      </w:pPr>
      <w:r>
        <w:rPr>
          <w:sz w:val="26"/>
          <w:szCs w:val="26"/>
        </w:rPr>
        <w:t xml:space="preserve">Руководитель Управления </w:t>
      </w:r>
    </w:p>
    <w:p w:rsidR="002B50BF" w:rsidRDefault="002B50BF" w:rsidP="002B50BF">
      <w:pPr>
        <w:tabs>
          <w:tab w:val="left" w:pos="7200"/>
        </w:tabs>
        <w:rPr>
          <w:sz w:val="26"/>
          <w:szCs w:val="26"/>
        </w:rPr>
      </w:pPr>
      <w:r>
        <w:rPr>
          <w:sz w:val="26"/>
          <w:szCs w:val="26"/>
        </w:rPr>
        <w:t>имущественных и земельных отношений</w:t>
      </w:r>
    </w:p>
    <w:p w:rsidR="002B50BF" w:rsidRDefault="002B50BF" w:rsidP="002B50BF">
      <w:pPr>
        <w:tabs>
          <w:tab w:val="left" w:pos="7200"/>
        </w:tabs>
        <w:rPr>
          <w:sz w:val="26"/>
          <w:szCs w:val="26"/>
        </w:rPr>
      </w:pPr>
      <w:r>
        <w:rPr>
          <w:sz w:val="26"/>
          <w:szCs w:val="26"/>
        </w:rPr>
        <w:t>Администрации Усть-Абаканского</w:t>
      </w:r>
    </w:p>
    <w:p w:rsidR="002B50BF" w:rsidRDefault="002B50BF" w:rsidP="002B50BF">
      <w:pPr>
        <w:tabs>
          <w:tab w:val="left" w:pos="7200"/>
        </w:tabs>
        <w:rPr>
          <w:sz w:val="26"/>
          <w:szCs w:val="26"/>
        </w:rPr>
      </w:pPr>
      <w:r>
        <w:rPr>
          <w:sz w:val="26"/>
          <w:szCs w:val="26"/>
        </w:rPr>
        <w:t>муниципального района Республики Хакасия</w:t>
      </w:r>
      <w:r>
        <w:rPr>
          <w:sz w:val="26"/>
          <w:szCs w:val="26"/>
        </w:rPr>
        <w:tab/>
        <w:t xml:space="preserve">      Н.И. </w:t>
      </w:r>
      <w:proofErr w:type="spellStart"/>
      <w:r>
        <w:rPr>
          <w:sz w:val="26"/>
          <w:szCs w:val="26"/>
        </w:rPr>
        <w:t>Макшина</w:t>
      </w:r>
      <w:proofErr w:type="spellEnd"/>
    </w:p>
    <w:p w:rsidR="00C953F3" w:rsidRDefault="002854C7"/>
    <w:sectPr w:rsidR="00C953F3" w:rsidSect="00583B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414B"/>
    <w:rsid w:val="002854C7"/>
    <w:rsid w:val="002B50BF"/>
    <w:rsid w:val="0057414B"/>
    <w:rsid w:val="00583B14"/>
    <w:rsid w:val="008C5E85"/>
    <w:rsid w:val="00AA3344"/>
    <w:rsid w:val="00EC3F2D"/>
    <w:rsid w:val="00FC47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E8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5E8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4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Point-29</dc:creator>
  <cp:keywords/>
  <dc:description/>
  <cp:lastModifiedBy>Point-11</cp:lastModifiedBy>
  <cp:revision>9</cp:revision>
  <cp:lastPrinted>2026-08-25T01:37:00Z</cp:lastPrinted>
  <dcterms:created xsi:type="dcterms:W3CDTF">2026-08-04T02:43:00Z</dcterms:created>
  <dcterms:modified xsi:type="dcterms:W3CDTF">2026-08-25T01:37:00Z</dcterms:modified>
</cp:coreProperties>
</file>